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B0B" w:rsidRDefault="00FE1E62">
      <w:r w:rsidRPr="00FE1E62">
        <w:drawing>
          <wp:inline distT="0" distB="0" distL="0" distR="0">
            <wp:extent cx="9072245" cy="3351080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33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62" w:rsidRDefault="00FE1E62">
      <w:r>
        <w:t>Die Abholung der Zeugnisse am 15.06.2020 wird anders geregelt. Die Regelung wird rechtzeitig bekann</w:t>
      </w:r>
      <w:bookmarkStart w:id="0" w:name="_GoBack"/>
      <w:bookmarkEnd w:id="0"/>
      <w:r>
        <w:t>tgegeben.</w:t>
      </w:r>
    </w:p>
    <w:sectPr w:rsidR="00FE1E62" w:rsidSect="00F23E7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7D"/>
    <w:rsid w:val="0065793C"/>
    <w:rsid w:val="008F50D2"/>
    <w:rsid w:val="00A15B0B"/>
    <w:rsid w:val="00F23E7D"/>
    <w:rsid w:val="00FE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6E47"/>
  <w15:chartTrackingRefBased/>
  <w15:docId w15:val="{874F95E3-D937-4978-8485-387FEBA9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Spetzerfehn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Janßen</dc:creator>
  <cp:keywords/>
  <dc:description/>
  <cp:lastModifiedBy>Andrea Janßen</cp:lastModifiedBy>
  <cp:revision>2</cp:revision>
  <dcterms:created xsi:type="dcterms:W3CDTF">2020-04-27T08:51:00Z</dcterms:created>
  <dcterms:modified xsi:type="dcterms:W3CDTF">2020-04-27T08:51:00Z</dcterms:modified>
</cp:coreProperties>
</file>